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9C" w:rsidRPr="0076412F" w:rsidRDefault="00454F9C" w:rsidP="003F2225">
      <w:pPr>
        <w:spacing w:after="0" w:line="240" w:lineRule="auto"/>
        <w:ind w:firstLine="720"/>
        <w:jc w:val="center"/>
        <w:rPr>
          <w:b/>
          <w:i/>
          <w:sz w:val="28"/>
          <w:szCs w:val="28"/>
        </w:rPr>
      </w:pPr>
      <w:proofErr w:type="spellStart"/>
      <w:r w:rsidRPr="0076412F">
        <w:rPr>
          <w:b/>
          <w:i/>
          <w:sz w:val="28"/>
          <w:szCs w:val="28"/>
        </w:rPr>
        <w:t>Здоровьесбережение</w:t>
      </w:r>
      <w:proofErr w:type="spellEnd"/>
      <w:r w:rsidRPr="0076412F">
        <w:rPr>
          <w:b/>
          <w:i/>
          <w:sz w:val="28"/>
          <w:szCs w:val="28"/>
        </w:rPr>
        <w:t xml:space="preserve"> в современной школе</w:t>
      </w:r>
    </w:p>
    <w:p w:rsidR="00454F9C" w:rsidRPr="00454F9C" w:rsidRDefault="00454F9C" w:rsidP="003F2225">
      <w:pPr>
        <w:spacing w:after="0" w:line="240" w:lineRule="auto"/>
        <w:ind w:firstLine="720"/>
        <w:jc w:val="right"/>
        <w:rPr>
          <w:i/>
          <w:sz w:val="28"/>
          <w:szCs w:val="28"/>
        </w:rPr>
      </w:pPr>
      <w:r w:rsidRPr="00454F9C">
        <w:rPr>
          <w:i/>
          <w:sz w:val="28"/>
          <w:szCs w:val="28"/>
        </w:rPr>
        <w:t xml:space="preserve">Здоровье так же заразительно, как и болезнь. </w:t>
      </w:r>
    </w:p>
    <w:p w:rsidR="00454F9C" w:rsidRPr="00454F9C" w:rsidRDefault="00454F9C" w:rsidP="003F2225">
      <w:pPr>
        <w:spacing w:after="0" w:line="240" w:lineRule="auto"/>
        <w:ind w:firstLine="720"/>
        <w:jc w:val="right"/>
        <w:rPr>
          <w:sz w:val="28"/>
          <w:szCs w:val="28"/>
        </w:rPr>
      </w:pPr>
      <w:r w:rsidRPr="00454F9C">
        <w:rPr>
          <w:i/>
          <w:sz w:val="28"/>
          <w:szCs w:val="28"/>
        </w:rPr>
        <w:t xml:space="preserve"> </w:t>
      </w:r>
      <w:hyperlink r:id="rId5" w:history="1">
        <w:r w:rsidRPr="00454F9C">
          <w:rPr>
            <w:rStyle w:val="a3"/>
            <w:i/>
            <w:iCs/>
            <w:sz w:val="28"/>
            <w:szCs w:val="28"/>
          </w:rPr>
          <w:t>Р. Роллан</w:t>
        </w:r>
      </w:hyperlink>
    </w:p>
    <w:p w:rsidR="00454F9C" w:rsidRPr="00454F9C" w:rsidRDefault="00454F9C" w:rsidP="003F222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Учеными выделены следующие ш</w:t>
      </w:r>
      <w:r w:rsidRPr="00454F9C">
        <w:rPr>
          <w:sz w:val="28"/>
          <w:szCs w:val="28"/>
        </w:rPr>
        <w:t xml:space="preserve">кольные факторы риска по убыванию значимости и силы влияния на здоровье учащихся: </w:t>
      </w:r>
    </w:p>
    <w:p w:rsidR="00454F9C" w:rsidRPr="00454F9C" w:rsidRDefault="00454F9C" w:rsidP="003F222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Стрессовая педагогическая тактика;</w:t>
      </w:r>
    </w:p>
    <w:p w:rsidR="00454F9C" w:rsidRPr="00454F9C" w:rsidRDefault="00454F9C" w:rsidP="003F222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Несоответствие методик и технологий обучения возрастным и функциональным возможностям школьников;</w:t>
      </w:r>
    </w:p>
    <w:p w:rsidR="00454F9C" w:rsidRPr="00454F9C" w:rsidRDefault="00454F9C" w:rsidP="003F222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Несоблюдение элементарных физиологических и гигиенических требований к организации учебного процесса;</w:t>
      </w:r>
    </w:p>
    <w:p w:rsidR="00454F9C" w:rsidRPr="00454F9C" w:rsidRDefault="00454F9C" w:rsidP="003F222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Недостаточная грамотность родителей в вопросах сохранения здоровья детей;</w:t>
      </w:r>
    </w:p>
    <w:p w:rsidR="00454F9C" w:rsidRPr="00454F9C" w:rsidRDefault="00454F9C" w:rsidP="003F222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Провалы в существующей системе физического воспитания;</w:t>
      </w:r>
    </w:p>
    <w:p w:rsidR="00454F9C" w:rsidRPr="00454F9C" w:rsidRDefault="00454F9C" w:rsidP="003F222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Интенсификация учебного процесса;</w:t>
      </w:r>
    </w:p>
    <w:p w:rsidR="00454F9C" w:rsidRPr="00454F9C" w:rsidRDefault="00454F9C" w:rsidP="003F222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Функциональная неграмотность педагога в вопросах охраны и укрепления здоровья;</w:t>
      </w:r>
    </w:p>
    <w:p w:rsidR="00454F9C" w:rsidRDefault="00454F9C" w:rsidP="003F222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Частичное разрушение служб школьного медицинского контроля;</w:t>
      </w:r>
    </w:p>
    <w:p w:rsidR="005B2133" w:rsidRPr="00454F9C" w:rsidRDefault="00454F9C" w:rsidP="003F2225">
      <w:pPr>
        <w:pStyle w:val="a6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Отсутствие системной работы по формированию ценности здоровья и здорового образа жизни</w:t>
      </w:r>
      <w:r>
        <w:rPr>
          <w:sz w:val="28"/>
          <w:szCs w:val="28"/>
        </w:rPr>
        <w:t>.</w:t>
      </w:r>
    </w:p>
    <w:p w:rsidR="00454F9C" w:rsidRPr="00454F9C" w:rsidRDefault="00454F9C" w:rsidP="003F2225">
      <w:pPr>
        <w:pStyle w:val="1"/>
        <w:spacing w:before="0" w:after="0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В</w:t>
      </w:r>
      <w:r w:rsidRPr="00454F9C">
        <w:rPr>
          <w:rFonts w:asciiTheme="minorHAnsi" w:hAnsiTheme="minorHAnsi"/>
          <w:bCs/>
          <w:sz w:val="28"/>
          <w:szCs w:val="28"/>
        </w:rPr>
        <w:t xml:space="preserve">ажным направлением </w:t>
      </w:r>
      <w:proofErr w:type="spellStart"/>
      <w:r w:rsidRPr="00454F9C">
        <w:rPr>
          <w:rFonts w:asciiTheme="minorHAnsi" w:hAnsiTheme="minorHAnsi"/>
          <w:bCs/>
          <w:sz w:val="28"/>
          <w:szCs w:val="28"/>
        </w:rPr>
        <w:t>здоровьесберегающей</w:t>
      </w:r>
      <w:proofErr w:type="spellEnd"/>
      <w:r w:rsidRPr="00454F9C">
        <w:rPr>
          <w:rFonts w:asciiTheme="minorHAnsi" w:hAnsiTheme="minorHAnsi"/>
          <w:bCs/>
          <w:sz w:val="28"/>
          <w:szCs w:val="28"/>
        </w:rPr>
        <w:t xml:space="preserve"> деятельности педагога является </w:t>
      </w:r>
      <w:r w:rsidRPr="00454F9C">
        <w:rPr>
          <w:rFonts w:asciiTheme="minorHAnsi" w:hAnsiTheme="minorHAnsi"/>
          <w:b/>
          <w:sz w:val="28"/>
          <w:szCs w:val="28"/>
        </w:rPr>
        <w:t>работа по формированию здорового образа жизни учащихся</w:t>
      </w:r>
      <w:r w:rsidR="003F2225">
        <w:rPr>
          <w:rFonts w:asciiTheme="minorHAnsi" w:hAnsiTheme="minorHAnsi"/>
          <w:b/>
          <w:sz w:val="28"/>
          <w:szCs w:val="28"/>
        </w:rPr>
        <w:t>,</w:t>
      </w:r>
      <w:r w:rsidRPr="00454F9C">
        <w:rPr>
          <w:rFonts w:asciiTheme="minorHAnsi" w:hAnsiTheme="minorHAnsi"/>
          <w:sz w:val="28"/>
          <w:szCs w:val="28"/>
        </w:rPr>
        <w:t xml:space="preserve"> как в рамках содержания предметной области, так и во внеклассной воспитательной работе. </w:t>
      </w:r>
    </w:p>
    <w:p w:rsidR="00454F9C" w:rsidRPr="00454F9C" w:rsidRDefault="00454F9C" w:rsidP="003F2225">
      <w:pPr>
        <w:spacing w:after="0" w:line="240" w:lineRule="auto"/>
        <w:ind w:firstLine="708"/>
        <w:jc w:val="both"/>
        <w:rPr>
          <w:sz w:val="28"/>
          <w:szCs w:val="28"/>
        </w:rPr>
      </w:pPr>
      <w:r w:rsidRPr="00454F9C">
        <w:rPr>
          <w:sz w:val="28"/>
          <w:szCs w:val="28"/>
        </w:rPr>
        <w:t xml:space="preserve"> Компоне</w:t>
      </w:r>
      <w:r>
        <w:rPr>
          <w:sz w:val="28"/>
          <w:szCs w:val="28"/>
        </w:rPr>
        <w:t xml:space="preserve">нты </w:t>
      </w:r>
      <w:proofErr w:type="spellStart"/>
      <w:r w:rsidRPr="00454F9C">
        <w:rPr>
          <w:sz w:val="28"/>
          <w:szCs w:val="28"/>
        </w:rPr>
        <w:t>здоровьесберегающей</w:t>
      </w:r>
      <w:proofErr w:type="spellEnd"/>
      <w:r w:rsidRPr="00454F9C">
        <w:rPr>
          <w:sz w:val="28"/>
          <w:szCs w:val="28"/>
        </w:rPr>
        <w:t xml:space="preserve"> направленности современного урока</w:t>
      </w:r>
      <w:r>
        <w:rPr>
          <w:sz w:val="28"/>
          <w:szCs w:val="28"/>
        </w:rPr>
        <w:t>:</w:t>
      </w:r>
    </w:p>
    <w:p w:rsidR="00454F9C" w:rsidRPr="00454F9C" w:rsidRDefault="00454F9C" w:rsidP="003F22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личностная ориентированность;</w:t>
      </w:r>
    </w:p>
    <w:p w:rsidR="00454F9C" w:rsidRPr="00454F9C" w:rsidRDefault="00454F9C" w:rsidP="003F22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психологическая и физическая безопасность;</w:t>
      </w:r>
    </w:p>
    <w:p w:rsidR="00454F9C" w:rsidRPr="00454F9C" w:rsidRDefault="00454F9C" w:rsidP="003F22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гигиеническая обоснованность и профилактическая направленность;</w:t>
      </w:r>
    </w:p>
    <w:p w:rsidR="00454F9C" w:rsidRDefault="00454F9C" w:rsidP="003F22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54F9C">
        <w:rPr>
          <w:sz w:val="28"/>
          <w:szCs w:val="28"/>
        </w:rPr>
        <w:t>направленность на форм</w:t>
      </w:r>
      <w:r w:rsidR="0076412F">
        <w:rPr>
          <w:sz w:val="28"/>
          <w:szCs w:val="28"/>
        </w:rPr>
        <w:t>ирование здорового образа жизни;</w:t>
      </w:r>
    </w:p>
    <w:p w:rsidR="0076412F" w:rsidRDefault="0076412F" w:rsidP="003F22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простейших приемов </w:t>
      </w:r>
      <w:r w:rsidR="00E649CB">
        <w:rPr>
          <w:sz w:val="28"/>
          <w:szCs w:val="28"/>
        </w:rPr>
        <w:t>психологической и физической разгрузки</w:t>
      </w:r>
      <w:r>
        <w:rPr>
          <w:sz w:val="28"/>
          <w:szCs w:val="28"/>
        </w:rPr>
        <w:t xml:space="preserve"> (физ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инутки)</w:t>
      </w:r>
    </w:p>
    <w:p w:rsidR="00454F9C" w:rsidRPr="00E649CB" w:rsidRDefault="0076412F" w:rsidP="003F222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649CB" w:rsidRPr="00E649CB">
        <w:rPr>
          <w:b/>
          <w:sz w:val="28"/>
          <w:szCs w:val="28"/>
        </w:rPr>
        <w:t>Физ. минутки рекомендуется проводить в следующем порядке:</w:t>
      </w:r>
    </w:p>
    <w:p w:rsidR="00E649CB" w:rsidRDefault="00E649CB" w:rsidP="003F22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первом уроке – упражнения для рук и плечевого пояса</w:t>
      </w:r>
    </w:p>
    <w:p w:rsidR="00E649CB" w:rsidRDefault="00E649CB" w:rsidP="003F22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втором уроке – упражнения для глаз</w:t>
      </w:r>
    </w:p>
    <w:p w:rsidR="00E649CB" w:rsidRDefault="00E649CB" w:rsidP="003F22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уроке – упражнения для туловища, кровообращения</w:t>
      </w:r>
    </w:p>
    <w:p w:rsidR="00E649CB" w:rsidRDefault="00E649CB" w:rsidP="003F22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четвертом уроке – </w:t>
      </w:r>
    </w:p>
    <w:p w:rsidR="00E649CB" w:rsidRDefault="00E649CB" w:rsidP="003F22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пятом уроке –</w:t>
      </w:r>
    </w:p>
    <w:p w:rsidR="00E649CB" w:rsidRDefault="00E649CB" w:rsidP="003F22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шестом уроке все повторяется…</w:t>
      </w:r>
    </w:p>
    <w:p w:rsidR="002935B7" w:rsidRDefault="002935B7" w:rsidP="003F2225">
      <w:pPr>
        <w:spacing w:after="0" w:line="240" w:lineRule="auto"/>
        <w:jc w:val="both"/>
        <w:rPr>
          <w:sz w:val="28"/>
          <w:szCs w:val="28"/>
        </w:rPr>
      </w:pPr>
    </w:p>
    <w:p w:rsidR="003F2225" w:rsidRDefault="003F2225" w:rsidP="003F2225">
      <w:pPr>
        <w:pStyle w:val="a4"/>
        <w:spacing w:line="240" w:lineRule="auto"/>
        <w:jc w:val="right"/>
        <w:rPr>
          <w:rFonts w:asciiTheme="minorHAnsi" w:hAnsiTheme="minorHAnsi"/>
          <w:iCs/>
          <w:szCs w:val="28"/>
        </w:rPr>
      </w:pPr>
    </w:p>
    <w:p w:rsidR="003F2225" w:rsidRDefault="003F2225" w:rsidP="003F2225">
      <w:pPr>
        <w:pStyle w:val="a4"/>
        <w:spacing w:line="240" w:lineRule="auto"/>
        <w:jc w:val="right"/>
        <w:rPr>
          <w:rFonts w:asciiTheme="minorHAnsi" w:hAnsiTheme="minorHAnsi"/>
          <w:iCs/>
          <w:szCs w:val="28"/>
        </w:rPr>
      </w:pPr>
    </w:p>
    <w:p w:rsidR="003F2225" w:rsidRDefault="003F2225" w:rsidP="003F2225">
      <w:pPr>
        <w:pStyle w:val="a4"/>
        <w:spacing w:line="240" w:lineRule="auto"/>
        <w:jc w:val="right"/>
        <w:rPr>
          <w:rFonts w:asciiTheme="minorHAnsi" w:hAnsiTheme="minorHAnsi"/>
          <w:iCs/>
          <w:szCs w:val="28"/>
        </w:rPr>
      </w:pPr>
    </w:p>
    <w:p w:rsidR="003F2225" w:rsidRDefault="003F2225" w:rsidP="003F2225">
      <w:pPr>
        <w:pStyle w:val="a4"/>
        <w:spacing w:line="240" w:lineRule="auto"/>
        <w:jc w:val="right"/>
        <w:rPr>
          <w:rFonts w:asciiTheme="minorHAnsi" w:hAnsiTheme="minorHAnsi"/>
          <w:iCs/>
          <w:szCs w:val="28"/>
        </w:rPr>
      </w:pPr>
    </w:p>
    <w:p w:rsidR="003F2225" w:rsidRDefault="003F2225" w:rsidP="003F2225">
      <w:pPr>
        <w:pStyle w:val="a4"/>
        <w:spacing w:line="240" w:lineRule="auto"/>
        <w:jc w:val="right"/>
        <w:rPr>
          <w:rFonts w:asciiTheme="minorHAnsi" w:hAnsiTheme="minorHAnsi"/>
          <w:iCs/>
          <w:szCs w:val="28"/>
        </w:rPr>
      </w:pPr>
    </w:p>
    <w:p w:rsidR="00454F9C" w:rsidRPr="00454F9C" w:rsidRDefault="00E649CB" w:rsidP="003F2225">
      <w:pPr>
        <w:pStyle w:val="a4"/>
        <w:spacing w:line="240" w:lineRule="auto"/>
        <w:jc w:val="right"/>
        <w:rPr>
          <w:rFonts w:asciiTheme="minorHAnsi" w:hAnsiTheme="minorHAnsi"/>
          <w:iCs/>
          <w:szCs w:val="28"/>
        </w:rPr>
      </w:pPr>
      <w:r>
        <w:rPr>
          <w:rFonts w:asciiTheme="minorHAnsi" w:hAnsiTheme="minorHAnsi"/>
          <w:iCs/>
          <w:szCs w:val="28"/>
        </w:rPr>
        <w:lastRenderedPageBreak/>
        <w:t xml:space="preserve">Схема </w:t>
      </w:r>
    </w:p>
    <w:p w:rsidR="003F2225" w:rsidRDefault="003F2225" w:rsidP="003F2225">
      <w:pPr>
        <w:pStyle w:val="a4"/>
        <w:spacing w:line="240" w:lineRule="auto"/>
        <w:rPr>
          <w:rFonts w:asciiTheme="minorHAnsi" w:hAnsiTheme="minorHAnsi"/>
          <w:b/>
          <w:szCs w:val="28"/>
        </w:rPr>
      </w:pPr>
    </w:p>
    <w:p w:rsidR="003F2225" w:rsidRDefault="003F2225" w:rsidP="003F2225">
      <w:pPr>
        <w:pStyle w:val="a4"/>
        <w:spacing w:line="240" w:lineRule="auto"/>
        <w:rPr>
          <w:rFonts w:asciiTheme="minorHAnsi" w:hAnsiTheme="minorHAnsi"/>
          <w:b/>
          <w:szCs w:val="28"/>
        </w:rPr>
      </w:pPr>
    </w:p>
    <w:p w:rsidR="003F2225" w:rsidRDefault="003F2225" w:rsidP="003F2225">
      <w:pPr>
        <w:pStyle w:val="a4"/>
        <w:spacing w:line="240" w:lineRule="auto"/>
        <w:rPr>
          <w:rFonts w:asciiTheme="minorHAnsi" w:hAnsiTheme="minorHAnsi"/>
          <w:b/>
          <w:szCs w:val="28"/>
        </w:rPr>
      </w:pPr>
    </w:p>
    <w:p w:rsidR="003F2225" w:rsidRDefault="003F2225" w:rsidP="003F2225">
      <w:pPr>
        <w:pStyle w:val="a4"/>
        <w:spacing w:line="240" w:lineRule="auto"/>
        <w:rPr>
          <w:rFonts w:asciiTheme="minorHAnsi" w:hAnsiTheme="minorHAnsi"/>
          <w:b/>
          <w:szCs w:val="28"/>
        </w:r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b/>
          <w:szCs w:val="28"/>
        </w:rPr>
      </w:pPr>
      <w:r w:rsidRPr="00454F9C">
        <w:rPr>
          <w:rFonts w:asciiTheme="minorHAnsi" w:hAnsiTheme="minorHAnsi"/>
          <w:b/>
          <w:szCs w:val="28"/>
        </w:rPr>
        <w:t xml:space="preserve">Анализ </w:t>
      </w:r>
      <w:proofErr w:type="spellStart"/>
      <w:r w:rsidRPr="00454F9C">
        <w:rPr>
          <w:rFonts w:asciiTheme="minorHAnsi" w:hAnsiTheme="minorHAnsi"/>
          <w:b/>
          <w:szCs w:val="28"/>
        </w:rPr>
        <w:t>здоровьесберегающего</w:t>
      </w:r>
      <w:proofErr w:type="spellEnd"/>
      <w:r w:rsidRPr="00454F9C">
        <w:rPr>
          <w:rFonts w:asciiTheme="minorHAnsi" w:hAnsiTheme="minorHAnsi"/>
          <w:b/>
          <w:szCs w:val="28"/>
        </w:rPr>
        <w:t xml:space="preserve"> потенциала школьного урока</w:t>
      </w:r>
    </w:p>
    <w:p w:rsidR="00454F9C" w:rsidRPr="00454F9C" w:rsidRDefault="00454F9C" w:rsidP="003F2225">
      <w:pPr>
        <w:pStyle w:val="a4"/>
        <w:numPr>
          <w:ilvl w:val="0"/>
          <w:numId w:val="4"/>
        </w:numPr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Опишите, когда и где происходил урок: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Школа______ класс _____ дата ________ </w:t>
      </w:r>
      <w:proofErr w:type="gramStart"/>
      <w:r w:rsidRPr="00454F9C">
        <w:rPr>
          <w:rFonts w:asciiTheme="minorHAnsi" w:hAnsiTheme="minorHAnsi"/>
          <w:szCs w:val="28"/>
        </w:rPr>
        <w:t>предмет</w:t>
      </w:r>
      <w:proofErr w:type="gramEnd"/>
      <w:r w:rsidRPr="00454F9C">
        <w:rPr>
          <w:rFonts w:asciiTheme="minorHAnsi" w:hAnsiTheme="minorHAnsi"/>
          <w:szCs w:val="28"/>
        </w:rPr>
        <w:t xml:space="preserve"> ___________ какой это урок по счету 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Ф.И.О. учителя __________________________________________________________________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Тема _____________________________________________________________________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____________________________________________________________________</w:t>
      </w:r>
    </w:p>
    <w:p w:rsidR="00454F9C" w:rsidRPr="00454F9C" w:rsidRDefault="00454F9C" w:rsidP="003F2225">
      <w:pPr>
        <w:pStyle w:val="a4"/>
        <w:numPr>
          <w:ilvl w:val="0"/>
          <w:numId w:val="4"/>
        </w:numPr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Кратко изложите ход урока (рекомендуется приложить к анализу план или конспект урока) __________________________________________________________________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__________________________________________________________________________________________________________________________________________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3. Оцените </w:t>
      </w:r>
      <w:proofErr w:type="spellStart"/>
      <w:r w:rsidRPr="00454F9C">
        <w:rPr>
          <w:rFonts w:asciiTheme="minorHAnsi" w:hAnsiTheme="minorHAnsi"/>
          <w:szCs w:val="28"/>
        </w:rPr>
        <w:t>здоровьесберегающую</w:t>
      </w:r>
      <w:proofErr w:type="spellEnd"/>
      <w:r w:rsidRPr="00454F9C">
        <w:rPr>
          <w:rFonts w:asciiTheme="minorHAnsi" w:hAnsiTheme="minorHAnsi"/>
          <w:szCs w:val="28"/>
        </w:rPr>
        <w:t xml:space="preserve"> направленность целей урока: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i/>
          <w:szCs w:val="28"/>
        </w:rPr>
        <w:t>*А) направленность на развитие личности учащегося 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обеспечивать приобретение знаний о себе, о своем месте в мире, своих отношениях с миром;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создавать условия для понимания смысла собственной деятельности на уроке;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способствовать приобретению умений принятия решений, выбора поведения;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помогать развитию  рефлексии собственной деятельности и ее результата;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другое______________________________________________________________________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i/>
          <w:szCs w:val="28"/>
        </w:rPr>
        <w:t>*Б) направленность на формирование  здоровья и здорового образа жизни____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обеспечивать понимание сущности здоровья и здорового образа жизни;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способствовать формированию отношения к человеку и его здоровью как к  ценности;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содействовать развитию потребности в здоровом образе жизни;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помогать вырабатывать индивидуальный способ здорового образа жизни;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другое____________________________________</w:t>
      </w:r>
      <w:r w:rsidR="00E649CB">
        <w:rPr>
          <w:rFonts w:asciiTheme="minorHAnsi" w:hAnsiTheme="minorHAnsi"/>
          <w:szCs w:val="28"/>
        </w:rPr>
        <w:t>___________________________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4. Оцените наличие в организации деятельности учащихся на уроке: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</w:p>
    <w:p w:rsidR="00454F9C" w:rsidRPr="00454F9C" w:rsidRDefault="00454F9C" w:rsidP="003F2225">
      <w:pPr>
        <w:pStyle w:val="a4"/>
        <w:numPr>
          <w:ilvl w:val="0"/>
          <w:numId w:val="3"/>
        </w:numPr>
        <w:spacing w:line="240" w:lineRule="auto"/>
        <w:rPr>
          <w:rFonts w:asciiTheme="minorHAnsi" w:hAnsiTheme="minorHAnsi"/>
          <w:i/>
          <w:szCs w:val="28"/>
        </w:rPr>
        <w:sectPr w:rsidR="00454F9C" w:rsidRPr="00454F9C" w:rsidSect="001D2268">
          <w:pgSz w:w="11906" w:h="16838" w:code="9"/>
          <w:pgMar w:top="567" w:right="567" w:bottom="1015" w:left="1701" w:header="720" w:footer="720" w:gutter="0"/>
          <w:cols w:space="567"/>
        </w:sect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i/>
          <w:szCs w:val="28"/>
        </w:rPr>
        <w:lastRenderedPageBreak/>
        <w:t>*А) свободного выбора</w:t>
      </w:r>
      <w:r w:rsidRPr="00454F9C">
        <w:rPr>
          <w:rFonts w:asciiTheme="minorHAnsi" w:hAnsiTheme="minorHAnsi"/>
          <w:szCs w:val="28"/>
        </w:rPr>
        <w:t>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содержания;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действия;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способа действия;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способа взаимодействия; творческая работа;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>другое 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i/>
          <w:szCs w:val="28"/>
        </w:r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i/>
          <w:szCs w:val="28"/>
        </w:rPr>
      </w:pPr>
      <w:r w:rsidRPr="00454F9C">
        <w:rPr>
          <w:rFonts w:asciiTheme="minorHAnsi" w:hAnsiTheme="minorHAnsi"/>
          <w:i/>
          <w:szCs w:val="28"/>
        </w:rPr>
        <w:t>*Б) самодеятельности и совместной деятельности 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 xml:space="preserve">ученик в роли учителя; кооперативное обучение; имитационное моделирование; дискуссия; исследование; </w:t>
      </w:r>
      <w:r w:rsidRPr="00454F9C">
        <w:rPr>
          <w:rFonts w:asciiTheme="minorHAnsi" w:hAnsiTheme="minorHAnsi"/>
          <w:szCs w:val="28"/>
        </w:rPr>
        <w:lastRenderedPageBreak/>
        <w:t>другое_______________________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i/>
          <w:szCs w:val="28"/>
        </w:rPr>
      </w:pPr>
      <w:r w:rsidRPr="00454F9C">
        <w:rPr>
          <w:rFonts w:asciiTheme="minorHAnsi" w:hAnsiTheme="minorHAnsi"/>
          <w:i/>
          <w:szCs w:val="28"/>
        </w:rPr>
        <w:t>*В) оценочной самостоятельности 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 xml:space="preserve">взаимопроверка;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участие в оценивании ответа другого;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>оценивание собственного ответа;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другое_______________________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  <w:sectPr w:rsidR="00454F9C" w:rsidRPr="00454F9C" w:rsidSect="001D2268">
          <w:type w:val="continuous"/>
          <w:pgSz w:w="11906" w:h="16838" w:code="9"/>
          <w:pgMar w:top="567" w:right="567" w:bottom="1015" w:left="567" w:header="720" w:footer="720" w:gutter="0"/>
          <w:cols w:num="3" w:space="170"/>
        </w:sect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>*5. Оцените активацию учителем познавательного и социального интереса учащихся к содержанию урока: _______</w:t>
      </w:r>
    </w:p>
    <w:p w:rsidR="00454F9C" w:rsidRPr="00454F9C" w:rsidRDefault="00454F9C" w:rsidP="003F2225">
      <w:pPr>
        <w:pStyle w:val="a4"/>
        <w:spacing w:line="240" w:lineRule="auto"/>
        <w:ind w:firstLine="1134"/>
        <w:rPr>
          <w:rFonts w:asciiTheme="minorHAnsi" w:hAnsiTheme="minorHAnsi"/>
          <w:szCs w:val="28"/>
        </w:rPr>
        <w:sectPr w:rsidR="00454F9C" w:rsidRPr="00454F9C">
          <w:type w:val="continuous"/>
          <w:pgSz w:w="11906" w:h="16838" w:code="9"/>
          <w:pgMar w:top="567" w:right="567" w:bottom="1015" w:left="1701" w:header="720" w:footer="720" w:gutter="0"/>
          <w:cols w:space="567"/>
        </w:sect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 xml:space="preserve">организация поисковой мыслительной активности;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формирование собственного мнения; использование занимательного материала;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опора на личный опыт учащихся;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>формирование эмоционального отношения</w:t>
      </w:r>
      <w:r w:rsidRPr="00454F9C">
        <w:rPr>
          <w:rFonts w:asciiTheme="minorHAnsi" w:hAnsiTheme="minorHAnsi"/>
          <w:b/>
          <w:szCs w:val="28"/>
        </w:rPr>
        <w:t xml:space="preserve">  </w:t>
      </w:r>
      <w:r w:rsidRPr="00454F9C">
        <w:rPr>
          <w:rFonts w:asciiTheme="minorHAnsi" w:hAnsiTheme="minorHAnsi"/>
          <w:szCs w:val="28"/>
        </w:rPr>
        <w:t xml:space="preserve">к содержанию;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нахождение практического применения содержания;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  <w:sectPr w:rsidR="00454F9C" w:rsidRPr="00454F9C" w:rsidSect="001D2268">
          <w:type w:val="continuous"/>
          <w:pgSz w:w="11906" w:h="16838" w:code="9"/>
          <w:pgMar w:top="567" w:right="567" w:bottom="1015" w:left="567" w:header="720" w:footer="720" w:gutter="0"/>
          <w:cols w:num="2" w:space="567"/>
        </w:sectPr>
      </w:pPr>
      <w:r w:rsidRPr="00454F9C">
        <w:rPr>
          <w:rFonts w:asciiTheme="minorHAnsi" w:hAnsiTheme="minorHAnsi"/>
          <w:szCs w:val="28"/>
        </w:rPr>
        <w:t xml:space="preserve">другое __________________________________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b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 xml:space="preserve"> </w:t>
      </w:r>
      <w:r w:rsidRPr="00454F9C">
        <w:rPr>
          <w:rFonts w:asciiTheme="minorHAnsi" w:hAnsiTheme="minorHAnsi"/>
          <w:b/>
          <w:szCs w:val="28"/>
        </w:rPr>
        <w:t>____________________________________________________________________________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b/>
          <w:szCs w:val="28"/>
        </w:rPr>
      </w:pPr>
      <w:r w:rsidRPr="00454F9C">
        <w:rPr>
          <w:rFonts w:asciiTheme="minorHAnsi" w:hAnsiTheme="minorHAnsi"/>
          <w:b/>
          <w:szCs w:val="28"/>
        </w:rPr>
        <w:t xml:space="preserve">*Здесь и далее все отмеченные звездочкой пункты оцениваются по шкале от 0 до 1.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b/>
          <w:i/>
          <w:szCs w:val="28"/>
        </w:rPr>
      </w:pPr>
      <w:r w:rsidRPr="00454F9C">
        <w:rPr>
          <w:rFonts w:asciiTheme="minorHAnsi" w:hAnsiTheme="minorHAnsi"/>
          <w:b/>
          <w:szCs w:val="28"/>
        </w:rPr>
        <w:t xml:space="preserve">Шкала оценки: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b/>
          <w:i/>
          <w:szCs w:val="28"/>
        </w:rPr>
      </w:pPr>
      <w:r w:rsidRPr="00454F9C">
        <w:rPr>
          <w:rFonts w:asciiTheme="minorHAnsi" w:hAnsiTheme="minorHAnsi"/>
          <w:b/>
          <w:i/>
          <w:szCs w:val="28"/>
        </w:rPr>
        <w:t xml:space="preserve">0 – отсутствует на уроке;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b/>
          <w:i/>
          <w:szCs w:val="28"/>
        </w:rPr>
      </w:pPr>
      <w:r w:rsidRPr="00454F9C">
        <w:rPr>
          <w:rFonts w:asciiTheme="minorHAnsi" w:hAnsiTheme="minorHAnsi"/>
          <w:b/>
          <w:i/>
          <w:szCs w:val="28"/>
        </w:rPr>
        <w:t>0,5 – недостаточно четкое проявление;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b/>
          <w:i/>
          <w:szCs w:val="28"/>
        </w:rPr>
      </w:pPr>
      <w:r w:rsidRPr="00454F9C">
        <w:rPr>
          <w:rFonts w:asciiTheme="minorHAnsi" w:hAnsiTheme="minorHAnsi"/>
          <w:b/>
          <w:i/>
          <w:szCs w:val="28"/>
        </w:rPr>
        <w:t>1 – ярко выраженная реализация положения.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b/>
          <w:szCs w:val="28"/>
        </w:rPr>
      </w:pPr>
      <w:r w:rsidRPr="00454F9C">
        <w:rPr>
          <w:rFonts w:asciiTheme="minorHAnsi" w:hAnsiTheme="minorHAnsi"/>
          <w:b/>
          <w:szCs w:val="28"/>
        </w:rPr>
        <w:t xml:space="preserve">Подчеркните или впишите положения, имеющиеся на уроке, и оцените пункт в баллах в целом. </w:t>
      </w:r>
      <w:r w:rsidRPr="00454F9C">
        <w:rPr>
          <w:rFonts w:asciiTheme="minorHAnsi" w:hAnsiTheme="minorHAnsi"/>
          <w:b/>
          <w:i/>
          <w:szCs w:val="28"/>
        </w:rPr>
        <w:t xml:space="preserve"> </w:t>
      </w:r>
      <w:r w:rsidRPr="00454F9C">
        <w:rPr>
          <w:rFonts w:asciiTheme="minorHAnsi" w:hAnsiTheme="minorHAnsi"/>
          <w:b/>
          <w:szCs w:val="28"/>
        </w:rPr>
        <w:t>При этом краткие описания положения, помещенные под звездочкой, можно использовать как основу для его оценивания.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</w:p>
    <w:p w:rsidR="00454F9C" w:rsidRPr="00454F9C" w:rsidRDefault="00454F9C" w:rsidP="003F2225">
      <w:pPr>
        <w:pStyle w:val="a4"/>
        <w:spacing w:line="240" w:lineRule="auto"/>
        <w:ind w:firstLine="1134"/>
        <w:rPr>
          <w:rFonts w:asciiTheme="minorHAnsi" w:hAnsiTheme="minorHAnsi"/>
          <w:szCs w:val="28"/>
        </w:rPr>
        <w:sectPr w:rsidR="00454F9C" w:rsidRPr="00454F9C" w:rsidSect="001D2268">
          <w:type w:val="continuous"/>
          <w:pgSz w:w="11906" w:h="16838" w:code="9"/>
          <w:pgMar w:top="567" w:right="567" w:bottom="1015" w:left="567" w:header="720" w:footer="720" w:gutter="0"/>
          <w:cols w:space="567"/>
        </w:sectPr>
      </w:pPr>
    </w:p>
    <w:p w:rsidR="00454F9C" w:rsidRPr="00454F9C" w:rsidRDefault="00454F9C" w:rsidP="003F2225">
      <w:pPr>
        <w:pStyle w:val="a4"/>
        <w:spacing w:line="240" w:lineRule="auto"/>
        <w:ind w:left="993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>6. Оцените психологическую безопасность взаимоотношений (наличие эмоционального комфорта):</w:t>
      </w:r>
    </w:p>
    <w:p w:rsidR="00454F9C" w:rsidRPr="00454F9C" w:rsidRDefault="00454F9C" w:rsidP="003F2225">
      <w:pPr>
        <w:pStyle w:val="a4"/>
        <w:spacing w:line="240" w:lineRule="auto"/>
        <w:ind w:firstLine="993"/>
        <w:rPr>
          <w:rFonts w:asciiTheme="minorHAnsi" w:hAnsiTheme="minorHAnsi"/>
          <w:szCs w:val="28"/>
        </w:rPr>
        <w:sectPr w:rsidR="00454F9C" w:rsidRPr="00454F9C">
          <w:type w:val="continuous"/>
          <w:pgSz w:w="11906" w:h="16838" w:code="9"/>
          <w:pgMar w:top="567" w:right="567" w:bottom="1015" w:left="567" w:header="720" w:footer="720" w:gutter="0"/>
          <w:cols w:space="720"/>
        </w:sect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i/>
          <w:szCs w:val="28"/>
        </w:rPr>
      </w:pPr>
      <w:r w:rsidRPr="00454F9C">
        <w:rPr>
          <w:rFonts w:asciiTheme="minorHAnsi" w:hAnsiTheme="minorHAnsi"/>
          <w:i/>
          <w:szCs w:val="28"/>
        </w:rPr>
        <w:lastRenderedPageBreak/>
        <w:t>*А) между учителем и учениками_____</w:t>
      </w:r>
    </w:p>
    <w:p w:rsidR="00454F9C" w:rsidRPr="00454F9C" w:rsidRDefault="00454F9C" w:rsidP="003F2225">
      <w:pPr>
        <w:pStyle w:val="a4"/>
        <w:spacing w:line="240" w:lineRule="auto"/>
        <w:ind w:firstLine="993"/>
        <w:rPr>
          <w:rFonts w:asciiTheme="minorHAnsi" w:hAnsiTheme="minorHAnsi"/>
          <w:szCs w:val="28"/>
        </w:rPr>
        <w:sectPr w:rsidR="00454F9C" w:rsidRPr="00454F9C" w:rsidSect="001D2268">
          <w:type w:val="continuous"/>
          <w:pgSz w:w="11906" w:h="16838" w:code="9"/>
          <w:pgMar w:top="567" w:right="567" w:bottom="1015" w:left="567" w:header="720" w:footer="720" w:gutter="0"/>
          <w:cols w:num="2" w:space="567"/>
        </w:sect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 xml:space="preserve">диалогическое взаимодействие;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оказание помощи, поддержка;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соответствие возрасту;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индивидуально-дифференцированный подход;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безопасное оценивание;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другое____________________________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i/>
          <w:szCs w:val="28"/>
        </w:rPr>
      </w:pPr>
      <w:r w:rsidRPr="00454F9C">
        <w:rPr>
          <w:rFonts w:asciiTheme="minorHAnsi" w:hAnsiTheme="minorHAnsi"/>
          <w:i/>
          <w:szCs w:val="28"/>
        </w:rPr>
        <w:t>*Б) между учениками 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активность в общении;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дружелюбие; сотрудничество;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взаимопомощь, поддержка;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заинтересованность в общем результате;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другое___________________________</w:t>
      </w:r>
    </w:p>
    <w:p w:rsidR="00454F9C" w:rsidRPr="00454F9C" w:rsidRDefault="00454F9C" w:rsidP="003F2225">
      <w:pPr>
        <w:pStyle w:val="a4"/>
        <w:spacing w:line="240" w:lineRule="auto"/>
        <w:ind w:firstLine="993"/>
        <w:rPr>
          <w:rFonts w:asciiTheme="minorHAnsi" w:hAnsiTheme="minorHAnsi"/>
          <w:szCs w:val="28"/>
        </w:rPr>
        <w:sectPr w:rsidR="00454F9C" w:rsidRPr="00454F9C" w:rsidSect="001D2268">
          <w:type w:val="continuous"/>
          <w:pgSz w:w="11906" w:h="16838" w:code="9"/>
          <w:pgMar w:top="567" w:right="567" w:bottom="1015" w:left="567" w:header="720" w:footer="720" w:gutter="0"/>
          <w:cols w:num="2" w:space="567"/>
        </w:sect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  <w:sectPr w:rsidR="00454F9C" w:rsidRPr="00454F9C">
          <w:type w:val="continuous"/>
          <w:pgSz w:w="11906" w:h="16838" w:code="9"/>
          <w:pgMar w:top="567" w:right="567" w:bottom="1015" w:left="1701" w:header="720" w:footer="720" w:gutter="0"/>
          <w:cols w:space="720"/>
        </w:sectPr>
      </w:pPr>
      <w:r w:rsidRPr="00454F9C">
        <w:rPr>
          <w:rFonts w:asciiTheme="minorHAnsi" w:hAnsiTheme="minorHAnsi"/>
          <w:szCs w:val="28"/>
        </w:rPr>
        <w:lastRenderedPageBreak/>
        <w:t xml:space="preserve">7. Оцените соответствие условий гигиеническим и экологическим нормативам: </w:t>
      </w:r>
    </w:p>
    <w:p w:rsidR="00454F9C" w:rsidRPr="00454F9C" w:rsidRDefault="00454F9C" w:rsidP="003F2225">
      <w:pPr>
        <w:pStyle w:val="a4"/>
        <w:spacing w:line="240" w:lineRule="auto"/>
        <w:ind w:left="-1134"/>
        <w:rPr>
          <w:rFonts w:asciiTheme="minorHAnsi" w:hAnsiTheme="minorHAnsi"/>
          <w:i/>
          <w:szCs w:val="28"/>
        </w:rPr>
      </w:pPr>
      <w:r w:rsidRPr="00454F9C">
        <w:rPr>
          <w:rFonts w:asciiTheme="minorHAnsi" w:hAnsiTheme="minorHAnsi"/>
          <w:i/>
          <w:szCs w:val="28"/>
        </w:rPr>
        <w:lastRenderedPageBreak/>
        <w:t>*А) учебной деятельности _____</w:t>
      </w:r>
    </w:p>
    <w:p w:rsidR="00454F9C" w:rsidRPr="00454F9C" w:rsidRDefault="00454F9C" w:rsidP="003F2225">
      <w:pPr>
        <w:pStyle w:val="a4"/>
        <w:spacing w:line="240" w:lineRule="auto"/>
        <w:ind w:left="-1134"/>
        <w:rPr>
          <w:rFonts w:asciiTheme="minorHAnsi" w:hAnsiTheme="minorHAnsi"/>
          <w:i/>
          <w:szCs w:val="28"/>
        </w:rPr>
      </w:pPr>
      <w:r w:rsidRPr="00454F9C">
        <w:rPr>
          <w:rFonts w:asciiTheme="minorHAnsi" w:hAnsiTheme="minorHAnsi"/>
          <w:szCs w:val="28"/>
        </w:rPr>
        <w:t>нормирование учебной нагрузки, в т.ч.  домашнего задания;</w:t>
      </w:r>
    </w:p>
    <w:p w:rsidR="00454F9C" w:rsidRPr="00454F9C" w:rsidRDefault="00454F9C" w:rsidP="003F2225">
      <w:pPr>
        <w:pStyle w:val="a4"/>
        <w:spacing w:line="240" w:lineRule="auto"/>
        <w:ind w:left="-1134"/>
        <w:rPr>
          <w:rFonts w:asciiTheme="minorHAnsi" w:hAnsiTheme="minorHAnsi"/>
          <w:i/>
          <w:szCs w:val="28"/>
        </w:rPr>
      </w:pPr>
      <w:r w:rsidRPr="00454F9C">
        <w:rPr>
          <w:rFonts w:asciiTheme="minorHAnsi" w:hAnsiTheme="minorHAnsi"/>
          <w:szCs w:val="28"/>
        </w:rPr>
        <w:t>учет динамики работоспособности;</w:t>
      </w:r>
    </w:p>
    <w:p w:rsidR="00454F9C" w:rsidRPr="00454F9C" w:rsidRDefault="00454F9C" w:rsidP="003F2225">
      <w:pPr>
        <w:pStyle w:val="a4"/>
        <w:spacing w:line="240" w:lineRule="auto"/>
        <w:ind w:left="-1134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обоснованное применение</w:t>
      </w:r>
    </w:p>
    <w:p w:rsidR="00454F9C" w:rsidRPr="00454F9C" w:rsidRDefault="00454F9C" w:rsidP="003F2225">
      <w:pPr>
        <w:pStyle w:val="a4"/>
        <w:spacing w:line="240" w:lineRule="auto"/>
        <w:ind w:left="-1134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средств обучения, в т.ч. ТСО и ИКТ; </w:t>
      </w:r>
    </w:p>
    <w:p w:rsidR="00454F9C" w:rsidRPr="00454F9C" w:rsidRDefault="00454F9C" w:rsidP="003F2225">
      <w:pPr>
        <w:pStyle w:val="a4"/>
        <w:spacing w:line="240" w:lineRule="auto"/>
        <w:ind w:left="-1134"/>
        <w:rPr>
          <w:rFonts w:asciiTheme="minorHAnsi" w:hAnsiTheme="minorHAnsi"/>
          <w:i/>
          <w:szCs w:val="28"/>
        </w:rPr>
      </w:pPr>
      <w:r w:rsidRPr="00454F9C">
        <w:rPr>
          <w:rFonts w:asciiTheme="minorHAnsi" w:hAnsiTheme="minorHAnsi"/>
          <w:szCs w:val="28"/>
        </w:rPr>
        <w:t>другое__________________________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i/>
          <w:szCs w:val="28"/>
        </w:rPr>
      </w:pPr>
      <w:r w:rsidRPr="00454F9C">
        <w:rPr>
          <w:rFonts w:asciiTheme="minorHAnsi" w:hAnsiTheme="minorHAnsi"/>
          <w:i/>
          <w:szCs w:val="28"/>
        </w:rPr>
        <w:lastRenderedPageBreak/>
        <w:t>*Б) учебного помещения___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освещенность;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школьная мебель;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воздушно-тепловой режим;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эстетический комфорт;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другое_________________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>*В) у</w:t>
      </w:r>
      <w:r w:rsidRPr="00454F9C">
        <w:rPr>
          <w:rFonts w:asciiTheme="minorHAnsi" w:hAnsiTheme="minorHAnsi"/>
          <w:i/>
          <w:szCs w:val="28"/>
        </w:rPr>
        <w:t>чебного режима_______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место урока в учебном дне;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в учебной неделе;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в учебной четверти;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в учебном году;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другое_________________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  <w:sectPr w:rsidR="00454F9C" w:rsidRPr="00454F9C" w:rsidSect="001D2268">
          <w:type w:val="continuous"/>
          <w:pgSz w:w="11906" w:h="16838"/>
          <w:pgMar w:top="1134" w:right="567" w:bottom="1418" w:left="1701" w:header="720" w:footer="720" w:gutter="0"/>
          <w:cols w:num="3" w:space="0"/>
        </w:sect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*8. Оцените наличие приемов психологической и физической разгрузки: 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lastRenderedPageBreak/>
        <w:t xml:space="preserve">физкультминутки;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динамические паузы;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минутки релаксации;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дыхательная гимнастика;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гимнастика для глаз;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массаж активных точек; 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создание положительного эмоционального настроя;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другое_________________________________________________________________________.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9. Предложите учащимся оценить свое состояние  после урока: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>ИНСТРУКЦИЯ ДЛЯ УЧАЩИХСЯ: «Выберите из каждой пары состояний то, которое наиболее соответствует Вашему состоянию после урока».</w:t>
      </w:r>
    </w:p>
    <w:tbl>
      <w:tblPr>
        <w:tblW w:w="0" w:type="auto"/>
        <w:tblInd w:w="1668" w:type="dxa"/>
        <w:tblLayout w:type="fixed"/>
        <w:tblLook w:val="0000"/>
      </w:tblPr>
      <w:tblGrid>
        <w:gridCol w:w="7477"/>
      </w:tblGrid>
      <w:tr w:rsidR="00454F9C" w:rsidRPr="00454F9C" w:rsidTr="006E499E">
        <w:tc>
          <w:tcPr>
            <w:tcW w:w="7477" w:type="dxa"/>
          </w:tcPr>
          <w:p w:rsidR="00454F9C" w:rsidRPr="00454F9C" w:rsidRDefault="00454F9C" w:rsidP="003F2225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  <w:p w:rsidR="00454F9C" w:rsidRPr="00454F9C" w:rsidRDefault="00454F9C" w:rsidP="003F2225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>весело – грустно (чувствую вдохновение – чувствую подавленность)</w:t>
            </w:r>
          </w:p>
        </w:tc>
      </w:tr>
      <w:tr w:rsidR="00454F9C" w:rsidRPr="00454F9C" w:rsidTr="006E499E">
        <w:tc>
          <w:tcPr>
            <w:tcW w:w="7477" w:type="dxa"/>
          </w:tcPr>
          <w:p w:rsidR="00454F9C" w:rsidRPr="00454F9C" w:rsidRDefault="00454F9C" w:rsidP="003F2225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 xml:space="preserve">интересно </w:t>
            </w:r>
            <w:proofErr w:type="gramStart"/>
            <w:r w:rsidRPr="00454F9C">
              <w:rPr>
                <w:i/>
                <w:sz w:val="28"/>
                <w:szCs w:val="28"/>
              </w:rPr>
              <w:t>–н</w:t>
            </w:r>
            <w:proofErr w:type="gramEnd"/>
            <w:r w:rsidRPr="00454F9C">
              <w:rPr>
                <w:i/>
                <w:sz w:val="28"/>
                <w:szCs w:val="28"/>
              </w:rPr>
              <w:t>е  интересно</w:t>
            </w:r>
          </w:p>
        </w:tc>
      </w:tr>
      <w:tr w:rsidR="00454F9C" w:rsidRPr="00454F9C" w:rsidTr="006E499E">
        <w:tc>
          <w:tcPr>
            <w:tcW w:w="7477" w:type="dxa"/>
          </w:tcPr>
          <w:p w:rsidR="00454F9C" w:rsidRPr="00454F9C" w:rsidRDefault="00454F9C" w:rsidP="003F2225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>не волнуюсь – волнуюсь (</w:t>
            </w:r>
            <w:proofErr w:type="gramStart"/>
            <w:r w:rsidRPr="00454F9C">
              <w:rPr>
                <w:i/>
                <w:sz w:val="28"/>
                <w:szCs w:val="28"/>
              </w:rPr>
              <w:t>уверен</w:t>
            </w:r>
            <w:proofErr w:type="gramEnd"/>
            <w:r w:rsidRPr="00454F9C">
              <w:rPr>
                <w:i/>
                <w:sz w:val="28"/>
                <w:szCs w:val="28"/>
              </w:rPr>
              <w:t xml:space="preserve"> в себе  – не уверен в себе)</w:t>
            </w:r>
          </w:p>
        </w:tc>
      </w:tr>
      <w:tr w:rsidR="00454F9C" w:rsidRPr="00454F9C" w:rsidTr="006E499E">
        <w:tc>
          <w:tcPr>
            <w:tcW w:w="7477" w:type="dxa"/>
          </w:tcPr>
          <w:p w:rsidR="00454F9C" w:rsidRPr="00454F9C" w:rsidRDefault="00454F9C" w:rsidP="003F2225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 xml:space="preserve">не устал </w:t>
            </w:r>
            <w:proofErr w:type="gramStart"/>
            <w:r w:rsidRPr="00454F9C">
              <w:rPr>
                <w:i/>
                <w:sz w:val="28"/>
                <w:szCs w:val="28"/>
              </w:rPr>
              <w:t>–у</w:t>
            </w:r>
            <w:proofErr w:type="gramEnd"/>
            <w:r w:rsidRPr="00454F9C">
              <w:rPr>
                <w:i/>
                <w:sz w:val="28"/>
                <w:szCs w:val="28"/>
              </w:rPr>
              <w:t>стал</w:t>
            </w:r>
          </w:p>
        </w:tc>
      </w:tr>
      <w:tr w:rsidR="00454F9C" w:rsidRPr="00454F9C" w:rsidTr="006E499E">
        <w:tc>
          <w:tcPr>
            <w:tcW w:w="7477" w:type="dxa"/>
          </w:tcPr>
          <w:p w:rsidR="00454F9C" w:rsidRPr="00454F9C" w:rsidRDefault="00454F9C" w:rsidP="003F2225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>старался – не старался (пассивен – активен)</w:t>
            </w:r>
          </w:p>
        </w:tc>
      </w:tr>
      <w:tr w:rsidR="00454F9C" w:rsidRPr="00454F9C" w:rsidTr="006E499E">
        <w:tc>
          <w:tcPr>
            <w:tcW w:w="7477" w:type="dxa"/>
          </w:tcPr>
          <w:p w:rsidR="00454F9C" w:rsidRPr="00454F9C" w:rsidRDefault="00454F9C" w:rsidP="003F2225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 xml:space="preserve">доволен собой </w:t>
            </w:r>
            <w:proofErr w:type="gramStart"/>
            <w:r w:rsidRPr="00454F9C">
              <w:rPr>
                <w:i/>
                <w:sz w:val="28"/>
                <w:szCs w:val="28"/>
              </w:rPr>
              <w:t>–н</w:t>
            </w:r>
            <w:proofErr w:type="gramEnd"/>
            <w:r w:rsidRPr="00454F9C">
              <w:rPr>
                <w:i/>
                <w:sz w:val="28"/>
                <w:szCs w:val="28"/>
              </w:rPr>
              <w:t>е доволен собой (успешен –неуспешен)</w:t>
            </w:r>
          </w:p>
        </w:tc>
      </w:tr>
      <w:tr w:rsidR="00454F9C" w:rsidRPr="00454F9C" w:rsidTr="006E499E">
        <w:tc>
          <w:tcPr>
            <w:tcW w:w="7477" w:type="dxa"/>
          </w:tcPr>
          <w:p w:rsidR="00454F9C" w:rsidRPr="00454F9C" w:rsidRDefault="00454F9C" w:rsidP="003F2225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>не раздражаюсь  – раздражаюсь (терплю – не хватает терпения)</w:t>
            </w:r>
          </w:p>
        </w:tc>
      </w:tr>
    </w:tbl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10. Рассчитайте </w:t>
      </w:r>
      <w:proofErr w:type="spellStart"/>
      <w:r w:rsidRPr="00454F9C">
        <w:rPr>
          <w:rFonts w:asciiTheme="minorHAnsi" w:hAnsiTheme="minorHAnsi"/>
          <w:szCs w:val="28"/>
        </w:rPr>
        <w:t>здоровьесберегающий</w:t>
      </w:r>
      <w:proofErr w:type="spellEnd"/>
      <w:r w:rsidRPr="00454F9C">
        <w:rPr>
          <w:rFonts w:asciiTheme="minorHAnsi" w:hAnsiTheme="minorHAnsi"/>
          <w:szCs w:val="28"/>
        </w:rPr>
        <w:t xml:space="preserve"> потенциал урока по сумме набранных баллов (максимально можно получить 12 баллов): ___________________________________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</w:pPr>
      <w:r w:rsidRPr="00454F9C">
        <w:rPr>
          <w:rFonts w:asciiTheme="minorHAnsi" w:hAnsiTheme="minorHAnsi"/>
          <w:szCs w:val="28"/>
        </w:rPr>
        <w:t xml:space="preserve">Опишите, как необходимо изменить урок, чтобы увеличить его </w:t>
      </w:r>
      <w:proofErr w:type="spellStart"/>
      <w:r w:rsidRPr="00454F9C">
        <w:rPr>
          <w:rFonts w:asciiTheme="minorHAnsi" w:hAnsiTheme="minorHAnsi"/>
          <w:szCs w:val="28"/>
        </w:rPr>
        <w:t>здоровьесберегающий</w:t>
      </w:r>
      <w:proofErr w:type="spellEnd"/>
      <w:r w:rsidRPr="00454F9C">
        <w:rPr>
          <w:rFonts w:asciiTheme="minorHAnsi" w:hAnsiTheme="minorHAnsi"/>
          <w:szCs w:val="28"/>
        </w:rPr>
        <w:t xml:space="preserve"> потенциал: _______________________________________</w:t>
      </w:r>
    </w:p>
    <w:p w:rsidR="00454F9C" w:rsidRPr="00454F9C" w:rsidRDefault="00454F9C" w:rsidP="003F2225">
      <w:pPr>
        <w:pStyle w:val="a4"/>
        <w:spacing w:line="240" w:lineRule="auto"/>
        <w:rPr>
          <w:rFonts w:asciiTheme="minorHAnsi" w:hAnsiTheme="minorHAnsi"/>
          <w:szCs w:val="28"/>
        </w:rPr>
        <w:sectPr w:rsidR="00454F9C" w:rsidRPr="00454F9C" w:rsidSect="001D2268">
          <w:type w:val="continuous"/>
          <w:pgSz w:w="11906" w:h="16838"/>
          <w:pgMar w:top="1134" w:right="567" w:bottom="1418" w:left="1701" w:header="720" w:footer="720" w:gutter="0"/>
          <w:cols w:space="284"/>
        </w:sectPr>
      </w:pPr>
      <w:r w:rsidRPr="00454F9C">
        <w:rPr>
          <w:rFonts w:asciiTheme="minorHAnsi" w:hAnsiTheme="minorHAnsi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F9C" w:rsidRPr="00E649CB" w:rsidRDefault="00454F9C" w:rsidP="003F2225">
      <w:pPr>
        <w:pStyle w:val="a4"/>
        <w:spacing w:line="240" w:lineRule="auto"/>
        <w:jc w:val="center"/>
        <w:rPr>
          <w:rFonts w:asciiTheme="minorHAnsi" w:hAnsiTheme="minorHAnsi"/>
          <w:b/>
          <w:szCs w:val="28"/>
        </w:rPr>
      </w:pPr>
      <w:proofErr w:type="spellStart"/>
      <w:r w:rsidRPr="00E649CB">
        <w:rPr>
          <w:rFonts w:asciiTheme="minorHAnsi" w:hAnsiTheme="minorHAnsi"/>
          <w:b/>
          <w:szCs w:val="28"/>
        </w:rPr>
        <w:lastRenderedPageBreak/>
        <w:t>Здоровьесберегающий</w:t>
      </w:r>
      <w:proofErr w:type="spellEnd"/>
      <w:r w:rsidRPr="00E649CB">
        <w:rPr>
          <w:rFonts w:asciiTheme="minorHAnsi" w:hAnsiTheme="minorHAnsi"/>
          <w:b/>
          <w:szCs w:val="28"/>
        </w:rPr>
        <w:t xml:space="preserve"> потенциал школьного урока</w:t>
      </w: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1"/>
        <w:gridCol w:w="3823"/>
        <w:gridCol w:w="3892"/>
      </w:tblGrid>
      <w:tr w:rsidR="00454F9C" w:rsidRPr="00454F9C" w:rsidTr="003F2225">
        <w:tc>
          <w:tcPr>
            <w:tcW w:w="2429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54F9C">
              <w:rPr>
                <w:b/>
                <w:sz w:val="28"/>
                <w:szCs w:val="28"/>
              </w:rPr>
              <w:t>Базовые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54F9C">
              <w:rPr>
                <w:b/>
                <w:sz w:val="28"/>
                <w:szCs w:val="28"/>
              </w:rPr>
              <w:t>потребности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54F9C">
              <w:rPr>
                <w:b/>
                <w:sz w:val="28"/>
                <w:szCs w:val="28"/>
              </w:rPr>
              <w:t>учащегося</w:t>
            </w:r>
          </w:p>
        </w:tc>
        <w:tc>
          <w:tcPr>
            <w:tcW w:w="4009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54F9C">
              <w:rPr>
                <w:b/>
                <w:sz w:val="28"/>
                <w:szCs w:val="28"/>
              </w:rPr>
              <w:t xml:space="preserve">Школьные 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54F9C">
              <w:rPr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4088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454F9C">
              <w:rPr>
                <w:b/>
                <w:sz w:val="28"/>
                <w:szCs w:val="28"/>
              </w:rPr>
              <w:t>Здоровьесберегающая</w:t>
            </w:r>
            <w:proofErr w:type="spellEnd"/>
            <w:r w:rsidRPr="00454F9C">
              <w:rPr>
                <w:b/>
                <w:sz w:val="28"/>
                <w:szCs w:val="28"/>
              </w:rPr>
              <w:t xml:space="preserve"> 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54F9C">
              <w:rPr>
                <w:b/>
                <w:sz w:val="28"/>
                <w:szCs w:val="28"/>
              </w:rPr>
              <w:t xml:space="preserve">деятельность педагога </w:t>
            </w:r>
          </w:p>
        </w:tc>
      </w:tr>
      <w:tr w:rsidR="00454F9C" w:rsidRPr="00454F9C" w:rsidTr="003F2225">
        <w:tc>
          <w:tcPr>
            <w:tcW w:w="2429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54F9C">
              <w:rPr>
                <w:sz w:val="28"/>
                <w:szCs w:val="28"/>
              </w:rPr>
              <w:t>Самоактуализация</w:t>
            </w:r>
            <w:proofErr w:type="spellEnd"/>
          </w:p>
          <w:p w:rsidR="00454F9C" w:rsidRPr="00454F9C" w:rsidRDefault="00454F9C" w:rsidP="003F2225">
            <w:pPr>
              <w:tabs>
                <w:tab w:val="left" w:pos="4148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proofErr w:type="gramStart"/>
            <w:r w:rsidRPr="00454F9C">
              <w:rPr>
                <w:i/>
                <w:sz w:val="28"/>
                <w:szCs w:val="28"/>
              </w:rPr>
              <w:t>(уважение к себе,</w:t>
            </w:r>
            <w:proofErr w:type="gramEnd"/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 xml:space="preserve"> самоосуществление)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09" w:type="dxa"/>
            <w:vMerge w:val="restart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t>Ценности и цели «</w:t>
            </w:r>
            <w:proofErr w:type="spellStart"/>
            <w:r w:rsidRPr="00454F9C">
              <w:rPr>
                <w:sz w:val="28"/>
                <w:szCs w:val="28"/>
              </w:rPr>
              <w:t>знаниевой</w:t>
            </w:r>
            <w:proofErr w:type="spellEnd"/>
            <w:r w:rsidRPr="00454F9C">
              <w:rPr>
                <w:sz w:val="28"/>
                <w:szCs w:val="28"/>
              </w:rPr>
              <w:t xml:space="preserve">» педагогики – обеспечить адаптацию к требованиям общества за счет: 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освоения учащимися предметно-дисциплинарных знаний, умений и навыков (результат обучения);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освоения учащимися морально-нравственных норм (результат воспитания) </w:t>
            </w:r>
          </w:p>
        </w:tc>
        <w:tc>
          <w:tcPr>
            <w:tcW w:w="4088" w:type="dxa"/>
            <w:vMerge w:val="restart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t xml:space="preserve">Ценности и цели </w:t>
            </w:r>
            <w:proofErr w:type="spellStart"/>
            <w:r w:rsidRPr="00454F9C">
              <w:rPr>
                <w:sz w:val="28"/>
                <w:szCs w:val="28"/>
              </w:rPr>
              <w:t>личностно-ориентиро-ванной</w:t>
            </w:r>
            <w:proofErr w:type="spellEnd"/>
            <w:r w:rsidRPr="00454F9C">
              <w:rPr>
                <w:sz w:val="28"/>
                <w:szCs w:val="28"/>
              </w:rPr>
              <w:t xml:space="preserve"> педагогики – создать условия для развития личности ребенка за счет: 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обеспечения личностного смысла образования (ориентация на потребности и интересы учащихся);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proofErr w:type="spellStart"/>
            <w:r w:rsidRPr="00454F9C">
              <w:rPr>
                <w:sz w:val="28"/>
                <w:szCs w:val="28"/>
              </w:rPr>
              <w:t>деятельностного</w:t>
            </w:r>
            <w:proofErr w:type="spellEnd"/>
            <w:r w:rsidRPr="00454F9C">
              <w:rPr>
                <w:sz w:val="28"/>
                <w:szCs w:val="28"/>
              </w:rPr>
              <w:t xml:space="preserve"> подхода к обучению (освоение способов деятельности);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развития самостоятельности мышления (умения принимать собственные решения)</w:t>
            </w:r>
          </w:p>
        </w:tc>
      </w:tr>
      <w:tr w:rsidR="00454F9C" w:rsidRPr="00454F9C" w:rsidTr="003F2225">
        <w:tc>
          <w:tcPr>
            <w:tcW w:w="2429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t>Уважение</w:t>
            </w:r>
          </w:p>
          <w:p w:rsidR="00454F9C" w:rsidRPr="00454F9C" w:rsidRDefault="00454F9C" w:rsidP="003F2225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>(одобрение, благодарность, признание)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09" w:type="dxa"/>
            <w:vMerge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88" w:type="dxa"/>
            <w:vMerge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54F9C" w:rsidRPr="00454F9C" w:rsidTr="003F2225">
        <w:tc>
          <w:tcPr>
            <w:tcW w:w="2429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3F2225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</w:t>
            </w:r>
          </w:p>
          <w:p w:rsidR="00454F9C" w:rsidRPr="00454F9C" w:rsidRDefault="00454F9C" w:rsidP="003F2225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>(привязанность, причастность к группе)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репродуктивно-иллюстративный подход к обучению;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монологический характер обучения</w:t>
            </w:r>
          </w:p>
        </w:tc>
        <w:tc>
          <w:tcPr>
            <w:tcW w:w="4088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кооперативное обучение (создание ситуаций обучающего взаимодействия учащихся);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создание субъектных ситуаций деятельности учащихся (самодеятельности); 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диалогическое взаимодействие педагога и учащегося; </w:t>
            </w:r>
          </w:p>
        </w:tc>
      </w:tr>
      <w:tr w:rsidR="00454F9C" w:rsidRPr="00454F9C" w:rsidTr="003F2225">
        <w:tc>
          <w:tcPr>
            <w:tcW w:w="2429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t>Безопасность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>(физическая и психологическая)</w:t>
            </w:r>
          </w:p>
        </w:tc>
        <w:tc>
          <w:tcPr>
            <w:tcW w:w="4009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>неадекватные возможностям учащихся методы обучения и уровень требований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>произвольное оценивание через отметку и словесную характеристику</w:t>
            </w:r>
            <w:r w:rsidRPr="00454F9C">
              <w:rPr>
                <w:sz w:val="28"/>
                <w:szCs w:val="28"/>
              </w:rPr>
              <w:t xml:space="preserve"> 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 xml:space="preserve">соревновательный характер обучения 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88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lastRenderedPageBreak/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>соответствие обучения возрастным особенностям учащихся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>индивидуально-дифференцированный подход к обучению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>безопасное оценивание (эффективная обратная связь)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>создание условий для оценочной самостоятельности учащихся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>доброжелательное, поддерживающее отношение учителя к учащимся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lastRenderedPageBreak/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 xml:space="preserve">организация отношений поддержки, сотрудничества, взаимопомощи между учащимися     </w:t>
            </w:r>
          </w:p>
        </w:tc>
      </w:tr>
      <w:tr w:rsidR="00454F9C" w:rsidRPr="00454F9C" w:rsidTr="003F2225">
        <w:tc>
          <w:tcPr>
            <w:tcW w:w="2429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lastRenderedPageBreak/>
              <w:t>Физиологические</w:t>
            </w:r>
          </w:p>
          <w:p w:rsidR="00454F9C" w:rsidRPr="00454F9C" w:rsidRDefault="00454F9C" w:rsidP="003F2225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454F9C">
              <w:rPr>
                <w:i/>
                <w:sz w:val="28"/>
                <w:szCs w:val="28"/>
              </w:rPr>
              <w:t>(пища, отдых, движение, кислород)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перегрузка 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гиподинамия 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неудовлетворительное состояние школьной среды</w:t>
            </w:r>
          </w:p>
        </w:tc>
        <w:tc>
          <w:tcPr>
            <w:tcW w:w="4088" w:type="dxa"/>
          </w:tcPr>
          <w:p w:rsidR="00454F9C" w:rsidRPr="00454F9C" w:rsidRDefault="00454F9C" w:rsidP="003F2225">
            <w:pPr>
              <w:tabs>
                <w:tab w:val="num" w:pos="720"/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 xml:space="preserve">соблюдение требований к объему учебной нагрузки (в т.ч. </w:t>
            </w:r>
            <w:proofErr w:type="spellStart"/>
            <w:r w:rsidRPr="00454F9C">
              <w:rPr>
                <w:bCs/>
                <w:sz w:val="28"/>
                <w:szCs w:val="28"/>
              </w:rPr>
              <w:t>дом</w:t>
            </w:r>
            <w:proofErr w:type="gramStart"/>
            <w:r w:rsidRPr="00454F9C">
              <w:rPr>
                <w:bCs/>
                <w:sz w:val="28"/>
                <w:szCs w:val="28"/>
              </w:rPr>
              <w:t>.з</w:t>
            </w:r>
            <w:proofErr w:type="gramEnd"/>
            <w:r w:rsidRPr="00454F9C">
              <w:rPr>
                <w:bCs/>
                <w:sz w:val="28"/>
                <w:szCs w:val="28"/>
              </w:rPr>
              <w:t>аданий</w:t>
            </w:r>
            <w:proofErr w:type="spellEnd"/>
            <w:r w:rsidRPr="00454F9C">
              <w:rPr>
                <w:bCs/>
                <w:sz w:val="28"/>
                <w:szCs w:val="28"/>
              </w:rPr>
              <w:t>)</w:t>
            </w:r>
            <w:r w:rsidRPr="00454F9C">
              <w:rPr>
                <w:sz w:val="28"/>
                <w:szCs w:val="28"/>
              </w:rPr>
              <w:t xml:space="preserve"> </w:t>
            </w:r>
          </w:p>
          <w:p w:rsidR="00454F9C" w:rsidRPr="00454F9C" w:rsidRDefault="00454F9C" w:rsidP="003F2225">
            <w:pPr>
              <w:tabs>
                <w:tab w:val="num" w:pos="720"/>
                <w:tab w:val="left" w:pos="2454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р</w:t>
            </w:r>
            <w:r w:rsidRPr="00454F9C">
              <w:rPr>
                <w:bCs/>
                <w:sz w:val="28"/>
                <w:szCs w:val="28"/>
              </w:rPr>
              <w:t>ациональное чередование учебной нагрузки (учебный режим)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>обоснованное применение средств обучения, в т.ч. ТСО и ИКТ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>использование приемов психологической разгрузки, разгрузки органа зрения, динамических нагрузок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454F9C">
              <w:rPr>
                <w:sz w:val="28"/>
                <w:szCs w:val="28"/>
              </w:rPr>
              <w:sym w:font="Symbol" w:char="F0B7"/>
            </w:r>
            <w:r w:rsidRPr="00454F9C">
              <w:rPr>
                <w:sz w:val="28"/>
                <w:szCs w:val="28"/>
              </w:rPr>
              <w:t xml:space="preserve"> </w:t>
            </w:r>
            <w:r w:rsidRPr="00454F9C">
              <w:rPr>
                <w:bCs/>
                <w:sz w:val="28"/>
                <w:szCs w:val="28"/>
              </w:rPr>
              <w:t>соблюдение требований к состоянию учебных помещений (мебель, освещенность, воздушно-тепловой режим)</w:t>
            </w:r>
            <w:r w:rsidRPr="00454F9C">
              <w:rPr>
                <w:sz w:val="28"/>
                <w:szCs w:val="28"/>
              </w:rPr>
              <w:t xml:space="preserve"> </w:t>
            </w:r>
          </w:p>
          <w:p w:rsidR="00454F9C" w:rsidRPr="00454F9C" w:rsidRDefault="00454F9C" w:rsidP="003F2225">
            <w:pPr>
              <w:tabs>
                <w:tab w:val="left" w:pos="24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54F9C" w:rsidRPr="00454F9C" w:rsidRDefault="00454F9C" w:rsidP="003F2225">
      <w:pPr>
        <w:pStyle w:val="3"/>
        <w:spacing w:after="0"/>
        <w:ind w:firstLine="720"/>
        <w:jc w:val="both"/>
        <w:rPr>
          <w:rFonts w:asciiTheme="minorHAnsi" w:hAnsiTheme="minorHAnsi"/>
          <w:iCs/>
          <w:sz w:val="28"/>
          <w:szCs w:val="28"/>
        </w:rPr>
      </w:pPr>
    </w:p>
    <w:p w:rsidR="00454F9C" w:rsidRPr="00454F9C" w:rsidRDefault="00454F9C" w:rsidP="003F2225">
      <w:pPr>
        <w:spacing w:after="0" w:line="240" w:lineRule="auto"/>
        <w:jc w:val="both"/>
        <w:rPr>
          <w:sz w:val="28"/>
          <w:szCs w:val="28"/>
        </w:rPr>
      </w:pPr>
    </w:p>
    <w:p w:rsidR="00454F9C" w:rsidRPr="00454F9C" w:rsidRDefault="00454F9C" w:rsidP="003F2225">
      <w:pPr>
        <w:spacing w:after="0" w:line="240" w:lineRule="auto"/>
        <w:jc w:val="both"/>
        <w:rPr>
          <w:sz w:val="28"/>
          <w:szCs w:val="28"/>
        </w:rPr>
      </w:pPr>
    </w:p>
    <w:sectPr w:rsidR="00454F9C" w:rsidRPr="00454F9C" w:rsidSect="00E64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C54"/>
    <w:multiLevelType w:val="hybridMultilevel"/>
    <w:tmpl w:val="32FC5732"/>
    <w:lvl w:ilvl="0" w:tplc="A71671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724BA9"/>
    <w:multiLevelType w:val="hybridMultilevel"/>
    <w:tmpl w:val="C2C6CD7C"/>
    <w:lvl w:ilvl="0" w:tplc="71565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8A037F"/>
    <w:multiLevelType w:val="hybridMultilevel"/>
    <w:tmpl w:val="F6301010"/>
    <w:lvl w:ilvl="0" w:tplc="43569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DE6C5B"/>
    <w:multiLevelType w:val="singleLevel"/>
    <w:tmpl w:val="7D70D8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4F9C"/>
    <w:rsid w:val="002935B7"/>
    <w:rsid w:val="003F2225"/>
    <w:rsid w:val="00454F9C"/>
    <w:rsid w:val="005007C4"/>
    <w:rsid w:val="005B2133"/>
    <w:rsid w:val="0076412F"/>
    <w:rsid w:val="00E62509"/>
    <w:rsid w:val="00E6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54F9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3">
    <w:name w:val="Hyperlink"/>
    <w:basedOn w:val="a0"/>
    <w:rsid w:val="00454F9C"/>
    <w:rPr>
      <w:strike w:val="0"/>
      <w:dstrike w:val="0"/>
      <w:color w:val="003399"/>
      <w:u w:val="none"/>
      <w:effect w:val="none"/>
    </w:rPr>
  </w:style>
  <w:style w:type="paragraph" w:styleId="a4">
    <w:name w:val="Plain Text"/>
    <w:basedOn w:val="a"/>
    <w:link w:val="a5"/>
    <w:rsid w:val="00454F9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Знак"/>
    <w:basedOn w:val="a0"/>
    <w:link w:val="a4"/>
    <w:rsid w:val="00454F9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454F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4F9C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454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xdesign.ru/aphorism/author/a_rollan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</dc:creator>
  <cp:keywords/>
  <dc:description/>
  <cp:lastModifiedBy>Колесник</cp:lastModifiedBy>
  <cp:revision>7</cp:revision>
  <dcterms:created xsi:type="dcterms:W3CDTF">2009-09-30T03:41:00Z</dcterms:created>
  <dcterms:modified xsi:type="dcterms:W3CDTF">2009-10-28T08:35:00Z</dcterms:modified>
</cp:coreProperties>
</file>